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65" w:rsidRPr="00D722AE" w:rsidRDefault="00913A65" w:rsidP="00913A6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722AE">
        <w:rPr>
          <w:rFonts w:cs="B Titr" w:hint="cs"/>
          <w:b/>
          <w:bCs/>
          <w:sz w:val="28"/>
          <w:szCs w:val="28"/>
          <w:rtl/>
          <w:lang w:bidi="fa-IR"/>
        </w:rPr>
        <w:t>فرم تایید نمایه مقالات دانشجویان دوره دکترای تخصصی در</w:t>
      </w:r>
      <w:r w:rsidRPr="00D722AE">
        <w:rPr>
          <w:rFonts w:cs="B Titr"/>
          <w:b/>
          <w:bCs/>
          <w:sz w:val="28"/>
          <w:szCs w:val="28"/>
          <w:lang w:bidi="fa-IR"/>
        </w:rPr>
        <w:t>ISI</w:t>
      </w:r>
      <w:r w:rsidRPr="00D722AE">
        <w:rPr>
          <w:rFonts w:cs="B Titr" w:hint="cs"/>
          <w:b/>
          <w:bCs/>
          <w:sz w:val="28"/>
          <w:szCs w:val="28"/>
          <w:rtl/>
          <w:lang w:bidi="fa-IR"/>
        </w:rPr>
        <w:t xml:space="preserve"> و </w:t>
      </w:r>
      <w:r w:rsidR="0050111C" w:rsidRPr="00D722AE">
        <w:rPr>
          <w:rFonts w:cs="B Titr"/>
          <w:b/>
          <w:bCs/>
          <w:sz w:val="28"/>
          <w:szCs w:val="28"/>
          <w:lang w:bidi="fa-IR"/>
        </w:rPr>
        <w:t>PubMed</w:t>
      </w:r>
    </w:p>
    <w:p w:rsidR="00A82CD7" w:rsidRDefault="00913A65" w:rsidP="00167C1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دوره دکترا موظفند </w:t>
      </w:r>
      <w:r w:rsidR="005A13F6">
        <w:rPr>
          <w:rFonts w:cs="B Nazanin" w:hint="cs"/>
          <w:b/>
          <w:bCs/>
          <w:sz w:val="28"/>
          <w:szCs w:val="28"/>
          <w:rtl/>
          <w:lang w:bidi="fa-IR"/>
        </w:rPr>
        <w:t>به منظور دفاع از پایان نامه</w:t>
      </w:r>
      <w:r w:rsidR="0050111C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5A13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حاضر را تکمیل و جهت تایید به مسئول </w:t>
      </w:r>
      <w:r w:rsidRPr="00D722AE">
        <w:rPr>
          <w:rFonts w:cs="B Nazanin"/>
          <w:b/>
          <w:bCs/>
          <w:sz w:val="28"/>
          <w:szCs w:val="28"/>
          <w:lang w:bidi="fa-IR"/>
        </w:rPr>
        <w:t>IT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 xml:space="preserve"> معاونت آموزش </w:t>
      </w:r>
      <w:r w:rsidR="005A13F6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>نمایند و پس از تایید به همراه مقالات و سایر مدارک لا</w:t>
      </w:r>
      <w:r w:rsidR="00D722AE" w:rsidRPr="00D722AE">
        <w:rPr>
          <w:rFonts w:cs="B Nazanin" w:hint="cs"/>
          <w:b/>
          <w:bCs/>
          <w:sz w:val="28"/>
          <w:szCs w:val="28"/>
          <w:rtl/>
          <w:lang w:bidi="fa-IR"/>
        </w:rPr>
        <w:t>زم جهت دفاع از پایان نامه به کا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>رشناس مربوطه در معاونت آموزش تحویل دهند.</w:t>
      </w:r>
    </w:p>
    <w:p w:rsidR="00D722AE" w:rsidRPr="0050111C" w:rsidRDefault="0050111C" w:rsidP="0050111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0111C">
        <w:rPr>
          <w:rFonts w:cs="B Nazanin" w:hint="cs"/>
          <w:sz w:val="28"/>
          <w:szCs w:val="28"/>
          <w:rtl/>
          <w:lang w:bidi="fa-IR"/>
        </w:rPr>
        <w:t>نام و نام خانوادگی دانشجو: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رشته تحصیلی:                                           شماره دانشجویی:</w:t>
      </w:r>
    </w:p>
    <w:tbl>
      <w:tblPr>
        <w:tblStyle w:val="TableGrid"/>
        <w:bidiVisual/>
        <w:tblW w:w="0" w:type="auto"/>
        <w:tblInd w:w="212" w:type="dxa"/>
        <w:tblLook w:val="04A0" w:firstRow="1" w:lastRow="0" w:firstColumn="1" w:lastColumn="0" w:noHBand="0" w:noVBand="1"/>
      </w:tblPr>
      <w:tblGrid>
        <w:gridCol w:w="691"/>
        <w:gridCol w:w="4317"/>
        <w:gridCol w:w="1116"/>
        <w:gridCol w:w="1120"/>
        <w:gridCol w:w="1126"/>
        <w:gridCol w:w="3846"/>
        <w:gridCol w:w="1275"/>
        <w:gridCol w:w="993"/>
      </w:tblGrid>
      <w:tr w:rsidR="00B83603" w:rsidTr="00D00046">
        <w:tc>
          <w:tcPr>
            <w:tcW w:w="691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317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عنوان مقاله</w:t>
            </w:r>
          </w:p>
        </w:tc>
        <w:tc>
          <w:tcPr>
            <w:tcW w:w="1116" w:type="dxa"/>
            <w:vAlign w:val="center"/>
          </w:tcPr>
          <w:p w:rsidR="00B83603" w:rsidRPr="0076228F" w:rsidRDefault="00B83603" w:rsidP="0076228F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مقاله </w:t>
            </w:r>
            <w:r w:rsidRPr="0076228F">
              <w:rPr>
                <w:rFonts w:cs="B Titr" w:hint="cs"/>
                <w:sz w:val="20"/>
                <w:szCs w:val="20"/>
                <w:rtl/>
                <w:lang w:bidi="fa-IR"/>
              </w:rPr>
              <w:t>منتج از پایان نامه</w:t>
            </w:r>
          </w:p>
        </w:tc>
        <w:tc>
          <w:tcPr>
            <w:tcW w:w="1120" w:type="dxa"/>
            <w:vAlign w:val="center"/>
          </w:tcPr>
          <w:p w:rsidR="00B83603" w:rsidRPr="0076228F" w:rsidRDefault="00B83603" w:rsidP="0076228F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6228F">
              <w:rPr>
                <w:rFonts w:cs="B Titr" w:hint="cs"/>
                <w:sz w:val="18"/>
                <w:szCs w:val="18"/>
                <w:rtl/>
                <w:lang w:bidi="fa-IR"/>
              </w:rPr>
              <w:t>جایگاه دانشجو در مقاله</w:t>
            </w:r>
          </w:p>
        </w:tc>
        <w:tc>
          <w:tcPr>
            <w:tcW w:w="1126" w:type="dxa"/>
            <w:vAlign w:val="center"/>
          </w:tcPr>
          <w:p w:rsidR="00B83603" w:rsidRPr="00B83603" w:rsidRDefault="00B83603" w:rsidP="00B83603">
            <w:pPr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B83603">
              <w:rPr>
                <w:rFonts w:cs="B Titr"/>
                <w:b/>
                <w:bCs/>
                <w:lang w:bidi="fa-IR"/>
              </w:rPr>
              <w:t>Affiliation</w:t>
            </w:r>
          </w:p>
        </w:tc>
        <w:tc>
          <w:tcPr>
            <w:tcW w:w="3846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عنوان مجله</w:t>
            </w:r>
          </w:p>
        </w:tc>
        <w:tc>
          <w:tcPr>
            <w:tcW w:w="1275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سال انتشار یا اخذپذیرش</w:t>
            </w:r>
          </w:p>
        </w:tc>
        <w:tc>
          <w:tcPr>
            <w:tcW w:w="993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نمایه</w:t>
            </w:r>
          </w:p>
        </w:tc>
      </w:tr>
      <w:tr w:rsidR="00B83603" w:rsidTr="00B0306E"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/>
              <w:sz w:val="28"/>
              <w:szCs w:val="28"/>
              <w:rtl/>
              <w:lang w:bidi="fa-IR"/>
            </w:rPr>
            <w:id w:val="-111235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0306E" w:rsidP="00B0306E">
                <w:pPr>
                  <w:bidi/>
                  <w:spacing w:line="480" w:lineRule="auto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3603" w:rsidTr="00B0306E">
        <w:trPr>
          <w:trHeight w:val="811"/>
        </w:trPr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/>
              <w:sz w:val="28"/>
              <w:szCs w:val="28"/>
              <w:lang w:bidi="fa-IR"/>
            </w:rPr>
            <w:id w:val="-11863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83603" w:rsidP="00B0306E">
                <w:pPr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sz w:val="28"/>
                    <w:szCs w:val="28"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3603" w:rsidTr="00B0306E"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 w:hint="cs"/>
              <w:sz w:val="28"/>
              <w:szCs w:val="28"/>
              <w:rtl/>
              <w:lang w:bidi="fa-IR"/>
            </w:rPr>
            <w:id w:val="12564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83603" w:rsidP="00B0306E">
                <w:pPr>
                  <w:bidi/>
                  <w:spacing w:line="480" w:lineRule="auto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3603" w:rsidTr="00B0306E"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/>
              <w:sz w:val="28"/>
              <w:szCs w:val="28"/>
              <w:rtl/>
              <w:lang w:bidi="fa-IR"/>
            </w:rPr>
            <w:id w:val="80890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83603" w:rsidP="00B0306E">
                <w:pPr>
                  <w:bidi/>
                  <w:spacing w:line="480" w:lineRule="auto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0306E" w:rsidTr="00B0306E">
        <w:tc>
          <w:tcPr>
            <w:tcW w:w="691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id w:val="153940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0306E" w:rsidRDefault="00B0306E" w:rsidP="00B0306E">
                <w:pPr>
                  <w:bidi/>
                  <w:spacing w:line="480" w:lineRule="auto"/>
                  <w:jc w:val="center"/>
                  <w:rPr>
                    <w:rFonts w:ascii="Segoe UI Symbol" w:eastAsia="MS Gothic" w:hAnsi="Segoe UI Symbol" w:cs="Segoe UI Symbol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0306E" w:rsidTr="00B0306E">
        <w:tc>
          <w:tcPr>
            <w:tcW w:w="691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id w:val="199499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0306E" w:rsidRDefault="00B0306E" w:rsidP="00B0306E">
                <w:pPr>
                  <w:bidi/>
                  <w:spacing w:line="480" w:lineRule="auto"/>
                  <w:jc w:val="center"/>
                  <w:rPr>
                    <w:rFonts w:ascii="Segoe UI Symbol" w:eastAsia="MS Gothic" w:hAnsi="Segoe UI Symbol" w:cs="Segoe UI Symbol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13A65" w:rsidRPr="00527DE2" w:rsidRDefault="00E067FE" w:rsidP="00B82340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="0050111C">
        <w:rPr>
          <w:rFonts w:cs="B Titr" w:hint="cs"/>
          <w:sz w:val="28"/>
          <w:szCs w:val="28"/>
          <w:rtl/>
          <w:lang w:bidi="fa-IR"/>
        </w:rPr>
        <w:t xml:space="preserve">  </w:t>
      </w:r>
      <w:r w:rsidR="00527DE2" w:rsidRPr="00527DE2">
        <w:rPr>
          <w:rFonts w:cs="B Titr" w:hint="cs"/>
          <w:sz w:val="28"/>
          <w:szCs w:val="28"/>
          <w:rtl/>
          <w:lang w:bidi="fa-IR"/>
        </w:rPr>
        <w:t xml:space="preserve">امضای </w:t>
      </w:r>
      <w:r w:rsidR="00D722AE">
        <w:rPr>
          <w:rFonts w:cs="B Titr" w:hint="cs"/>
          <w:sz w:val="28"/>
          <w:szCs w:val="28"/>
          <w:rtl/>
          <w:lang w:bidi="fa-IR"/>
        </w:rPr>
        <w:t xml:space="preserve">دانشجو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  <w:t xml:space="preserve">  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527DE2" w:rsidRPr="00527DE2">
        <w:rPr>
          <w:rFonts w:cs="B Titr" w:hint="cs"/>
          <w:sz w:val="28"/>
          <w:szCs w:val="28"/>
          <w:rtl/>
          <w:lang w:bidi="fa-IR"/>
        </w:rPr>
        <w:t xml:space="preserve">امضای استاد راهنما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221AA7">
        <w:rPr>
          <w:rFonts w:cs="B Titr" w:hint="cs"/>
          <w:sz w:val="28"/>
          <w:szCs w:val="28"/>
          <w:rtl/>
          <w:lang w:bidi="fa-IR"/>
        </w:rPr>
        <w:t xml:space="preserve">        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091373">
        <w:rPr>
          <w:rFonts w:cs="B Titr" w:hint="cs"/>
          <w:sz w:val="28"/>
          <w:szCs w:val="28"/>
          <w:rtl/>
          <w:lang w:bidi="fa-IR"/>
        </w:rPr>
        <w:t>امضای نماینده تحصیلات تکمیلی گروه</w:t>
      </w:r>
      <w:r w:rsidR="00D722AE">
        <w:rPr>
          <w:rFonts w:cs="B Titr" w:hint="cs"/>
          <w:sz w:val="28"/>
          <w:szCs w:val="28"/>
          <w:rtl/>
          <w:lang w:bidi="fa-IR"/>
        </w:rPr>
        <w:t xml:space="preserve"> 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  <w:t xml:space="preserve"> </w:t>
      </w:r>
      <w:r w:rsidR="00B82340">
        <w:rPr>
          <w:rFonts w:cs="B Titr" w:hint="cs"/>
          <w:sz w:val="28"/>
          <w:szCs w:val="28"/>
          <w:rtl/>
          <w:lang w:bidi="fa-IR"/>
        </w:rPr>
        <w:t>کارشناس</w:t>
      </w:r>
      <w:r w:rsidR="00D722AE">
        <w:rPr>
          <w:rFonts w:cs="B Titr" w:hint="cs"/>
          <w:sz w:val="28"/>
          <w:szCs w:val="28"/>
          <w:rtl/>
          <w:lang w:bidi="fa-IR"/>
        </w:rPr>
        <w:t xml:space="preserve"> </w:t>
      </w:r>
      <w:r w:rsidR="00D722AE">
        <w:rPr>
          <w:rFonts w:cs="B Titr"/>
          <w:sz w:val="28"/>
          <w:szCs w:val="28"/>
          <w:lang w:bidi="fa-IR"/>
        </w:rPr>
        <w:t>IT</w:t>
      </w:r>
      <w:r w:rsidR="00D722AE">
        <w:rPr>
          <w:rFonts w:cs="B Titr" w:hint="cs"/>
          <w:sz w:val="28"/>
          <w:szCs w:val="28"/>
          <w:rtl/>
          <w:lang w:bidi="fa-IR"/>
        </w:rPr>
        <w:t xml:space="preserve"> معاونت آموزشی</w:t>
      </w:r>
    </w:p>
    <w:sectPr w:rsidR="00913A65" w:rsidRPr="00527DE2" w:rsidSect="00D722A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748BBB0-5EA5-4D14-9656-71D1C40F62A0}"/>
    <w:embedBold r:id="rId2" w:subsetted="1" w:fontKey="{91EA2CD7-A21E-40E4-AA56-EED55E454F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C08CC138-BD9C-4815-8F34-60F734B87245}"/>
    <w:embedBold r:id="rId4" w:subsetted="1" w:fontKey="{38AB924F-5B96-47F5-86B4-F0B62905BA8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A87D488F-D0C5-4CF5-83A9-028EF7C5EBF9}"/>
    <w:embedBold r:id="rId6" w:fontKey="{282AEC48-C45E-420B-831B-6CD5474E836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338F2ABF-7F9B-4B5A-8BD0-5DF446FD202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0D3E1619-7EDA-4053-93D6-71DD51A8FF3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BF2"/>
    <w:multiLevelType w:val="hybridMultilevel"/>
    <w:tmpl w:val="58A4FD56"/>
    <w:lvl w:ilvl="0" w:tplc="F8C4FA28">
      <w:start w:val="1"/>
      <w:numFmt w:val="bullet"/>
      <w:lvlText w:val="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65"/>
    <w:rsid w:val="00091373"/>
    <w:rsid w:val="000E1A8D"/>
    <w:rsid w:val="000E4839"/>
    <w:rsid w:val="0010275A"/>
    <w:rsid w:val="00167C10"/>
    <w:rsid w:val="00221AA7"/>
    <w:rsid w:val="0025585E"/>
    <w:rsid w:val="0050111C"/>
    <w:rsid w:val="00527DE2"/>
    <w:rsid w:val="005A13F6"/>
    <w:rsid w:val="006204E9"/>
    <w:rsid w:val="006F0F47"/>
    <w:rsid w:val="007446F7"/>
    <w:rsid w:val="0076228F"/>
    <w:rsid w:val="00863FD7"/>
    <w:rsid w:val="00913A65"/>
    <w:rsid w:val="009B1DBA"/>
    <w:rsid w:val="00A82CD7"/>
    <w:rsid w:val="00B0306E"/>
    <w:rsid w:val="00B82340"/>
    <w:rsid w:val="00B83603"/>
    <w:rsid w:val="00C97542"/>
    <w:rsid w:val="00CC45A7"/>
    <w:rsid w:val="00D00046"/>
    <w:rsid w:val="00D722AE"/>
    <w:rsid w:val="00E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0F8B3-7363-461D-BC04-2F3DC5A2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0061397415</dc:creator>
  <cp:lastModifiedBy>3875541529</cp:lastModifiedBy>
  <cp:revision>2</cp:revision>
  <cp:lastPrinted>2019-09-29T11:20:00Z</cp:lastPrinted>
  <dcterms:created xsi:type="dcterms:W3CDTF">2024-12-02T06:00:00Z</dcterms:created>
  <dcterms:modified xsi:type="dcterms:W3CDTF">2024-12-02T06:00:00Z</dcterms:modified>
</cp:coreProperties>
</file>